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6D0D" w14:textId="77777777" w:rsidR="000D424B" w:rsidRDefault="000D424B" w:rsidP="000D424B"/>
    <w:p w14:paraId="701F5CF1" w14:textId="77777777" w:rsidR="000D424B" w:rsidRDefault="000D424B" w:rsidP="000D424B"/>
    <w:p w14:paraId="7E3D85DA" w14:textId="77777777" w:rsidR="000D424B" w:rsidRDefault="000D424B" w:rsidP="000D424B"/>
    <w:p w14:paraId="19450996" w14:textId="77777777" w:rsidR="000D424B" w:rsidRDefault="000D424B" w:rsidP="000D424B"/>
    <w:p w14:paraId="088D900B" w14:textId="77777777" w:rsidR="000D424B" w:rsidRDefault="000D424B" w:rsidP="000D424B"/>
    <w:p w14:paraId="39DBB396" w14:textId="77777777" w:rsidR="000D424B" w:rsidRDefault="000D424B" w:rsidP="000D424B"/>
    <w:p w14:paraId="3C85672C" w14:textId="77777777" w:rsidR="000D424B" w:rsidRDefault="000D424B" w:rsidP="000D424B"/>
    <w:p w14:paraId="64D3C91E" w14:textId="77777777" w:rsidR="000D424B" w:rsidRDefault="000D424B" w:rsidP="000D424B"/>
    <w:p w14:paraId="2BD75E57" w14:textId="77777777" w:rsidR="000D424B" w:rsidRDefault="000D424B" w:rsidP="000D424B"/>
    <w:p w14:paraId="004AEC4D" w14:textId="77777777" w:rsidR="000D424B" w:rsidRDefault="000D424B" w:rsidP="000D424B"/>
    <w:p w14:paraId="5557FE65" w14:textId="77777777" w:rsidR="000D424B" w:rsidRDefault="000D424B" w:rsidP="000D424B"/>
    <w:p w14:paraId="2BC739EB" w14:textId="77777777" w:rsidR="000D424B" w:rsidRDefault="000D424B" w:rsidP="000D424B"/>
    <w:p w14:paraId="1505AA57" w14:textId="77777777" w:rsidR="000D424B" w:rsidRDefault="000D424B" w:rsidP="000D424B"/>
    <w:p w14:paraId="15648767" w14:textId="77777777" w:rsidR="000D424B" w:rsidRDefault="000D424B" w:rsidP="000D424B"/>
    <w:p w14:paraId="4CAB2BF2" w14:textId="77777777" w:rsidR="000D424B" w:rsidRDefault="000D424B" w:rsidP="000D424B">
      <w:pPr>
        <w:jc w:val="center"/>
        <w:rPr>
          <w:b/>
          <w:bCs/>
        </w:rPr>
      </w:pPr>
      <w:r>
        <w:rPr>
          <w:b/>
          <w:bCs/>
        </w:rPr>
        <w:t xml:space="preserve">О предоставлении в 2022 году отсрочки уплаты </w:t>
      </w:r>
    </w:p>
    <w:p w14:paraId="5DC1BF39" w14:textId="77777777" w:rsidR="000D424B" w:rsidRDefault="000D424B" w:rsidP="000D424B">
      <w:pPr>
        <w:jc w:val="center"/>
        <w:rPr>
          <w:b/>
          <w:bCs/>
        </w:rPr>
      </w:pPr>
      <w:r>
        <w:rPr>
          <w:b/>
          <w:bCs/>
        </w:rPr>
        <w:t xml:space="preserve">арендной платы по договорам аренды земельных </w:t>
      </w:r>
      <w:proofErr w:type="gramStart"/>
      <w:r>
        <w:rPr>
          <w:b/>
          <w:bCs/>
        </w:rPr>
        <w:t xml:space="preserve">участков,   </w:t>
      </w:r>
      <w:proofErr w:type="gramEnd"/>
      <w:r>
        <w:rPr>
          <w:b/>
          <w:bCs/>
        </w:rPr>
        <w:t xml:space="preserve">   находящихся в муниципальной собственности </w:t>
      </w:r>
    </w:p>
    <w:p w14:paraId="6CD1E584" w14:textId="77777777" w:rsidR="000D424B" w:rsidRDefault="000D424B" w:rsidP="000D424B">
      <w:pPr>
        <w:jc w:val="center"/>
        <w:rPr>
          <w:b/>
          <w:bCs/>
        </w:rPr>
      </w:pPr>
      <w:bookmarkStart w:id="0" w:name="_Hlk98848317"/>
      <w:r>
        <w:rPr>
          <w:b/>
          <w:bCs/>
        </w:rPr>
        <w:t>и в государственной собственности до ее разграничения</w:t>
      </w:r>
      <w:bookmarkEnd w:id="0"/>
      <w:r>
        <w:rPr>
          <w:b/>
          <w:bCs/>
        </w:rPr>
        <w:t xml:space="preserve">, </w:t>
      </w:r>
    </w:p>
    <w:p w14:paraId="4B5EE3CD" w14:textId="77777777" w:rsidR="000D424B" w:rsidRDefault="000D424B" w:rsidP="000D424B">
      <w:pPr>
        <w:jc w:val="center"/>
        <w:rPr>
          <w:b/>
          <w:bCs/>
        </w:rPr>
      </w:pPr>
      <w:r>
        <w:rPr>
          <w:b/>
          <w:bCs/>
        </w:rPr>
        <w:t xml:space="preserve">полномочия по предоставлению которых в аренду предоставлены муниципальному образованию </w:t>
      </w:r>
      <w:proofErr w:type="spellStart"/>
      <w:r>
        <w:rPr>
          <w:b/>
          <w:bCs/>
        </w:rPr>
        <w:t>Курганинский</w:t>
      </w:r>
      <w:proofErr w:type="spellEnd"/>
      <w:r>
        <w:rPr>
          <w:b/>
          <w:bCs/>
        </w:rPr>
        <w:t xml:space="preserve"> район, </w:t>
      </w:r>
    </w:p>
    <w:p w14:paraId="12560A37" w14:textId="77777777" w:rsidR="000D424B" w:rsidRDefault="000D424B" w:rsidP="000D424B">
      <w:pPr>
        <w:jc w:val="center"/>
        <w:rPr>
          <w:b/>
          <w:bCs/>
        </w:rPr>
      </w:pPr>
      <w:r>
        <w:rPr>
          <w:b/>
          <w:bCs/>
        </w:rPr>
        <w:t xml:space="preserve">а также по договорам аренды муниципального имущества муниципального образования </w:t>
      </w:r>
      <w:proofErr w:type="spellStart"/>
      <w:r>
        <w:rPr>
          <w:b/>
          <w:bCs/>
        </w:rPr>
        <w:t>Курганинский</w:t>
      </w:r>
      <w:proofErr w:type="spellEnd"/>
      <w:r>
        <w:rPr>
          <w:b/>
          <w:bCs/>
        </w:rPr>
        <w:t xml:space="preserve"> район</w:t>
      </w:r>
    </w:p>
    <w:p w14:paraId="09D29230" w14:textId="77777777" w:rsidR="000D424B" w:rsidRDefault="000D424B" w:rsidP="000D424B">
      <w:pPr>
        <w:jc w:val="center"/>
        <w:rPr>
          <w:color w:val="000000" w:themeColor="text1"/>
        </w:rPr>
      </w:pPr>
    </w:p>
    <w:p w14:paraId="6E3EE35F" w14:textId="77777777" w:rsidR="000D424B" w:rsidRDefault="000D424B" w:rsidP="000D424B">
      <w:pPr>
        <w:jc w:val="both"/>
        <w:rPr>
          <w:color w:val="000000" w:themeColor="text1"/>
        </w:rPr>
      </w:pPr>
    </w:p>
    <w:p w14:paraId="7DA5AC98" w14:textId="77777777" w:rsidR="000D424B" w:rsidRDefault="000D424B" w:rsidP="000D424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связи со сложившимися в 2022 году условиями действия санкций,                          в целях поддержки арендаторов земельных участков, находящихся                                          в муниципальной собственности и в государственной собственности                            до ее разграничения, в соответствии с Законом Краснодарского края                             от 5 ноября 2002 г. № 532-КЗ «Об основах регулирования земельных отношений в Краснодарском крае», а также арендаторов муниципального имущества, являющегося собственностью муниципального образования </w:t>
      </w:r>
      <w:proofErr w:type="spellStart"/>
      <w:r>
        <w:rPr>
          <w:color w:val="000000" w:themeColor="text1"/>
        </w:rPr>
        <w:t>Курганинский</w:t>
      </w:r>
      <w:proofErr w:type="spellEnd"/>
      <w:r>
        <w:rPr>
          <w:color w:val="000000" w:themeColor="text1"/>
        </w:rPr>
        <w:t xml:space="preserve"> район, </w:t>
      </w:r>
      <w:r>
        <w:rPr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szCs w:val="28"/>
        </w:rPr>
        <w:t>Курганинский</w:t>
      </w:r>
      <w:proofErr w:type="spellEnd"/>
      <w:r>
        <w:rPr>
          <w:szCs w:val="28"/>
        </w:rPr>
        <w:t xml:space="preserve"> район, зарегистрированным Управлением Минюста Российской Федерации по Краснодарскому краю 29 мая 2017 г. № </w:t>
      </w:r>
      <w:r>
        <w:rPr>
          <w:szCs w:val="28"/>
          <w:lang w:val="en-US"/>
        </w:rPr>
        <w:t>Ru</w:t>
      </w:r>
      <w:r>
        <w:rPr>
          <w:szCs w:val="28"/>
        </w:rPr>
        <w:t xml:space="preserve"> 235170002017001                                               </w:t>
      </w:r>
      <w:r>
        <w:rPr>
          <w:color w:val="000000" w:themeColor="text1"/>
        </w:rPr>
        <w:t>и во исполнение</w:t>
      </w:r>
      <w:r>
        <w:t xml:space="preserve"> пунктов  2.14, 2.15 Плана </w:t>
      </w:r>
      <w:r>
        <w:rPr>
          <w:color w:val="000000" w:themeColor="text1"/>
        </w:rPr>
        <w:t>обеспечения устойчивого развития экономики и социальной стабильности в Краснодарском крае, утвержденного главой администрации (губернатором) Краснодарского края 11 марта 2022 г.,                              п о с т а н о в л я ю:</w:t>
      </w:r>
    </w:p>
    <w:p w14:paraId="6E0D0DC3" w14:textId="77777777" w:rsidR="000D424B" w:rsidRDefault="000D424B" w:rsidP="000D424B">
      <w:pPr>
        <w:pStyle w:val="ab"/>
        <w:numPr>
          <w:ilvl w:val="0"/>
          <w:numId w:val="4"/>
        </w:numPr>
        <w:ind w:left="0" w:firstLine="708"/>
        <w:jc w:val="both"/>
        <w:rPr>
          <w:color w:val="000000" w:themeColor="text1"/>
        </w:rPr>
      </w:pPr>
      <w:bookmarkStart w:id="1" w:name="_Hlk98845057"/>
      <w:r>
        <w:rPr>
          <w:color w:val="000000" w:themeColor="text1"/>
        </w:rPr>
        <w:t xml:space="preserve">Управлению имущественных отношений администрации муниципального образования </w:t>
      </w:r>
      <w:proofErr w:type="spellStart"/>
      <w:r>
        <w:rPr>
          <w:color w:val="000000" w:themeColor="text1"/>
        </w:rPr>
        <w:t>Курганинский</w:t>
      </w:r>
      <w:proofErr w:type="spellEnd"/>
      <w:r>
        <w:rPr>
          <w:color w:val="000000" w:themeColor="text1"/>
        </w:rPr>
        <w:t xml:space="preserve"> район </w:t>
      </w:r>
      <w:bookmarkEnd w:id="1"/>
      <w:r>
        <w:rPr>
          <w:color w:val="000000" w:themeColor="text1"/>
        </w:rPr>
        <w:t xml:space="preserve">(Лукьяненко Е.В.)                                    в отношении договоров аренды земельных участков, находящихся                                             в государственной собственности до ее разграничения, а также в отношении договоров аренды муниципального имущества (в том числе земельных участков), собственником которого является муниципальное образование </w:t>
      </w:r>
    </w:p>
    <w:p w14:paraId="62DDA378" w14:textId="77777777" w:rsidR="000D424B" w:rsidRDefault="000D424B" w:rsidP="000D424B">
      <w:pPr>
        <w:jc w:val="both"/>
        <w:rPr>
          <w:color w:val="000000" w:themeColor="text1"/>
        </w:rPr>
      </w:pPr>
    </w:p>
    <w:p w14:paraId="681F866C" w14:textId="1C74DEF0" w:rsidR="000D424B" w:rsidRDefault="000D424B" w:rsidP="000D424B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2</w:t>
      </w:r>
    </w:p>
    <w:p w14:paraId="57DB3170" w14:textId="6BD511FA" w:rsidR="000D424B" w:rsidRPr="000D424B" w:rsidRDefault="000D424B" w:rsidP="000D424B">
      <w:pPr>
        <w:jc w:val="both"/>
        <w:rPr>
          <w:color w:val="000000" w:themeColor="text1"/>
        </w:rPr>
      </w:pPr>
      <w:proofErr w:type="spellStart"/>
      <w:r w:rsidRPr="000D424B">
        <w:rPr>
          <w:color w:val="000000" w:themeColor="text1"/>
        </w:rPr>
        <w:t>Курганинский</w:t>
      </w:r>
      <w:proofErr w:type="spellEnd"/>
      <w:r w:rsidRPr="000D424B">
        <w:rPr>
          <w:color w:val="000000" w:themeColor="text1"/>
        </w:rPr>
        <w:t xml:space="preserve"> район, заключенных с индивидуальными предпринимателями                      и юридическими   </w:t>
      </w:r>
      <w:proofErr w:type="gramStart"/>
      <w:r w:rsidRPr="000D424B">
        <w:rPr>
          <w:color w:val="000000" w:themeColor="text1"/>
        </w:rPr>
        <w:t xml:space="preserve">лицами,   </w:t>
      </w:r>
      <w:proofErr w:type="gramEnd"/>
      <w:r w:rsidRPr="000D424B">
        <w:rPr>
          <w:color w:val="000000" w:themeColor="text1"/>
        </w:rPr>
        <w:t xml:space="preserve">до   вступления   в  силу  настоящего  постановления, </w:t>
      </w:r>
    </w:p>
    <w:p w14:paraId="0F047706" w14:textId="77777777" w:rsidR="000D424B" w:rsidRDefault="000D424B" w:rsidP="000D424B">
      <w:pPr>
        <w:jc w:val="both"/>
        <w:rPr>
          <w:color w:val="000000" w:themeColor="text1"/>
        </w:rPr>
      </w:pPr>
      <w:r>
        <w:rPr>
          <w:color w:val="000000" w:themeColor="text1"/>
        </w:rPr>
        <w:t>обеспечить в течение 5 рабочих дней со дня обращения арендатора заключение дополнительных соглашений, предусматривающих отсрочку уплаты арендной платы, на следующих условиях:</w:t>
      </w:r>
      <w:r>
        <w:rPr>
          <w:color w:val="000000" w:themeColor="text1"/>
        </w:rPr>
        <w:tab/>
      </w:r>
    </w:p>
    <w:p w14:paraId="3956D2C8" w14:textId="77777777" w:rsidR="000D424B" w:rsidRDefault="000D424B" w:rsidP="000D424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1) отсрочка предоставляется по уплате арендной платы по договорам аренды земельных участков, условиями которых предусмотрено ежеквартальное внесение арендной платы, а также по всем договорам аренды муниципального имущества за период с 1 апреля 2022 г. по 30 июня 2022 г.;</w:t>
      </w:r>
    </w:p>
    <w:p w14:paraId="52E125EF" w14:textId="77777777" w:rsidR="000D424B" w:rsidRDefault="000D424B" w:rsidP="000D424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2) задолженность по арендной плате за период, указанный                                                   в подпункте 1 настоящего пункта, подлежит уплате не ранее 1 июля 2022 г.                                и не позднее 1 января 2023 г. поэтапно, равными платежами в установленные договором аренды сроки внесения арендной платы;</w:t>
      </w:r>
    </w:p>
    <w:p w14:paraId="22793584" w14:textId="77777777" w:rsidR="000D424B" w:rsidRDefault="000D424B" w:rsidP="000D424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3) отсрочка предоставляется в случае обращения арендатора                                             с соответствующим заявлением в управление имущественных отношений администрации муниципального образования </w:t>
      </w:r>
      <w:proofErr w:type="spellStart"/>
      <w:r>
        <w:rPr>
          <w:color w:val="000000" w:themeColor="text1"/>
        </w:rPr>
        <w:t>Курганинский</w:t>
      </w:r>
      <w:proofErr w:type="spellEnd"/>
      <w:r>
        <w:rPr>
          <w:color w:val="000000" w:themeColor="text1"/>
        </w:rPr>
        <w:t xml:space="preserve"> район                                            до 30 июня 2022 г.</w:t>
      </w:r>
    </w:p>
    <w:p w14:paraId="1F06CDD1" w14:textId="77777777" w:rsidR="000D424B" w:rsidRDefault="000D424B" w:rsidP="000D424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2. Установить, что на период предоставления отсрочки по уплате арендной платы, пени и штрафы не начисляются.</w:t>
      </w:r>
    </w:p>
    <w:p w14:paraId="63127BA1" w14:textId="77777777" w:rsidR="000D424B" w:rsidRDefault="000D424B" w:rsidP="000D424B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3. Установить мораторий на обращение до 1 июля 2022 г. с требованиями о взыскании с юридических лиц и индивидуальных предпринимателей задолженности по уплате арендной платы по договорам аренды муниципального имущества, земельных участков, находящихся                                        в муниципальной собственности и в государственной собственности                            до ее разграничения а также штрафов (пеней), сложившихся до 1 марта 2022 г. </w:t>
      </w:r>
    </w:p>
    <w:p w14:paraId="571DABE0" w14:textId="77777777" w:rsidR="000D424B" w:rsidRDefault="000D424B" w:rsidP="000D424B">
      <w:pPr>
        <w:pStyle w:val="a3"/>
        <w:tabs>
          <w:tab w:val="left" w:pos="0"/>
          <w:tab w:val="left" w:pos="709"/>
        </w:tabs>
        <w:spacing w:after="0"/>
        <w:ind w:right="0"/>
      </w:pPr>
      <w:r>
        <w:rPr>
          <w:color w:val="000000" w:themeColor="text1"/>
        </w:rPr>
        <w:tab/>
        <w:t>4</w:t>
      </w:r>
      <w:r>
        <w:t xml:space="preserve">. Отделу информатизации администрации муниципального образования </w:t>
      </w:r>
      <w:proofErr w:type="spellStart"/>
      <w:r>
        <w:t>Курганинский</w:t>
      </w:r>
      <w:proofErr w:type="spellEnd"/>
      <w:r>
        <w:t xml:space="preserve"> район (Спесивцев Д.В.) обеспечить размещение (обнародование) настоящего постановления на официальном сайте администрации муниципального образования </w:t>
      </w:r>
      <w:proofErr w:type="spellStart"/>
      <w:r>
        <w:t>Курганинский</w:t>
      </w:r>
      <w:proofErr w:type="spellEnd"/>
      <w:r>
        <w:t xml:space="preserve"> район в информационно-телекоммуникационной сети «Интернет».</w:t>
      </w:r>
    </w:p>
    <w:p w14:paraId="285788CB" w14:textId="77777777" w:rsidR="000D424B" w:rsidRDefault="000D424B" w:rsidP="000D424B">
      <w:pPr>
        <w:pStyle w:val="a3"/>
        <w:tabs>
          <w:tab w:val="left" w:pos="0"/>
          <w:tab w:val="left" w:pos="709"/>
        </w:tabs>
        <w:spacing w:after="0"/>
        <w:ind w:right="0"/>
      </w:pPr>
      <w:r>
        <w:tab/>
        <w:t xml:space="preserve">5. Общему отделу администрации муниципального образования </w:t>
      </w:r>
      <w:proofErr w:type="spellStart"/>
      <w:r>
        <w:t>Курганинский</w:t>
      </w:r>
      <w:proofErr w:type="spellEnd"/>
      <w:r>
        <w:t xml:space="preserve"> район (Ермак Н.Б.) опубликовать (обнародовать) настоящее постановление в установленном законом порядке.</w:t>
      </w:r>
    </w:p>
    <w:p w14:paraId="4127941C" w14:textId="77777777" w:rsidR="000D424B" w:rsidRDefault="000D424B" w:rsidP="000D424B">
      <w:pPr>
        <w:pStyle w:val="a3"/>
        <w:tabs>
          <w:tab w:val="left" w:pos="0"/>
          <w:tab w:val="left" w:pos="709"/>
        </w:tabs>
        <w:spacing w:after="0"/>
        <w:ind w:right="0"/>
      </w:pPr>
      <w:r>
        <w:tab/>
        <w:t xml:space="preserve">6.  Контроль за исполнением настоящего постановления возложить                                  на первого заместителя главы муниципального образования </w:t>
      </w:r>
      <w:proofErr w:type="spellStart"/>
      <w:r>
        <w:t>Курганинский</w:t>
      </w:r>
      <w:proofErr w:type="spellEnd"/>
      <w:r>
        <w:t xml:space="preserve"> район </w:t>
      </w:r>
      <w:proofErr w:type="spellStart"/>
      <w:r>
        <w:t>Мезрину</w:t>
      </w:r>
      <w:proofErr w:type="spellEnd"/>
      <w:r>
        <w:t xml:space="preserve"> С.В.</w:t>
      </w:r>
    </w:p>
    <w:p w14:paraId="2669D123" w14:textId="77777777" w:rsidR="000D424B" w:rsidRDefault="000D424B" w:rsidP="000D424B">
      <w:pPr>
        <w:pStyle w:val="a3"/>
        <w:tabs>
          <w:tab w:val="left" w:pos="0"/>
          <w:tab w:val="left" w:pos="709"/>
        </w:tabs>
        <w:spacing w:after="0"/>
        <w:ind w:right="0"/>
      </w:pPr>
      <w:r>
        <w:tab/>
        <w:t>7. Настоящее постановление вступает в силу со дня его опубликования.</w:t>
      </w:r>
    </w:p>
    <w:p w14:paraId="4488F2D2" w14:textId="77777777" w:rsidR="000D424B" w:rsidRDefault="000D424B" w:rsidP="000D424B">
      <w:pPr>
        <w:pStyle w:val="a3"/>
        <w:tabs>
          <w:tab w:val="left" w:pos="5954"/>
        </w:tabs>
        <w:spacing w:after="0"/>
        <w:ind w:right="0"/>
        <w:rPr>
          <w:szCs w:val="28"/>
        </w:rPr>
      </w:pPr>
    </w:p>
    <w:p w14:paraId="54D84A97" w14:textId="77777777" w:rsidR="000D424B" w:rsidRDefault="000D424B" w:rsidP="000D424B">
      <w:pPr>
        <w:pStyle w:val="a3"/>
        <w:tabs>
          <w:tab w:val="left" w:pos="5954"/>
        </w:tabs>
        <w:spacing w:after="0"/>
        <w:ind w:right="0"/>
        <w:rPr>
          <w:szCs w:val="28"/>
        </w:rPr>
      </w:pPr>
    </w:p>
    <w:p w14:paraId="08B256B4" w14:textId="77777777" w:rsidR="000D424B" w:rsidRDefault="000D424B" w:rsidP="000D424B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3CB4F4AF" w14:textId="77777777" w:rsidR="000D424B" w:rsidRDefault="000D424B" w:rsidP="000D424B">
      <w:pPr>
        <w:rPr>
          <w:szCs w:val="28"/>
        </w:rPr>
      </w:pPr>
      <w:proofErr w:type="spellStart"/>
      <w:r>
        <w:rPr>
          <w:szCs w:val="28"/>
        </w:rPr>
        <w:t>Курганинский</w:t>
      </w:r>
      <w:proofErr w:type="spellEnd"/>
      <w:r>
        <w:rPr>
          <w:szCs w:val="28"/>
        </w:rPr>
        <w:t xml:space="preserve"> район                                                                       А.Н. </w:t>
      </w:r>
      <w:proofErr w:type="spellStart"/>
      <w:r>
        <w:rPr>
          <w:szCs w:val="28"/>
        </w:rPr>
        <w:t>Ворушилин</w:t>
      </w:r>
      <w:proofErr w:type="spellEnd"/>
    </w:p>
    <w:p w14:paraId="051BA762" w14:textId="77777777" w:rsidR="000D424B" w:rsidRDefault="000D424B" w:rsidP="000D424B">
      <w:pPr>
        <w:rPr>
          <w:lang w:eastAsia="ar-SA"/>
        </w:rPr>
      </w:pPr>
    </w:p>
    <w:p w14:paraId="10F10ADC" w14:textId="77777777" w:rsidR="000D424B" w:rsidRDefault="000D424B" w:rsidP="000D424B">
      <w:pPr>
        <w:rPr>
          <w:lang w:eastAsia="ar-SA"/>
        </w:rPr>
      </w:pPr>
    </w:p>
    <w:p w14:paraId="0A3A4C81" w14:textId="77777777" w:rsidR="000D424B" w:rsidRDefault="000D424B" w:rsidP="000D424B">
      <w:pPr>
        <w:rPr>
          <w:lang w:eastAsia="ar-SA"/>
        </w:rPr>
      </w:pPr>
    </w:p>
    <w:p w14:paraId="7A8CA945" w14:textId="77777777" w:rsidR="000D424B" w:rsidRDefault="000D424B" w:rsidP="000D424B">
      <w:pPr>
        <w:jc w:val="center"/>
        <w:rPr>
          <w:lang w:eastAsia="ar-SA"/>
        </w:rPr>
      </w:pPr>
      <w:r>
        <w:rPr>
          <w:lang w:eastAsia="ar-SA"/>
        </w:rPr>
        <w:lastRenderedPageBreak/>
        <w:t>3</w:t>
      </w:r>
    </w:p>
    <w:p w14:paraId="0146AC3D" w14:textId="77777777" w:rsidR="000D424B" w:rsidRDefault="000D424B" w:rsidP="000D424B">
      <w:pPr>
        <w:jc w:val="center"/>
      </w:pPr>
      <w:bookmarkStart w:id="2" w:name="_Hlk98848597"/>
      <w:proofErr w:type="gramStart"/>
      <w:r>
        <w:rPr>
          <w:rFonts w:cs="Times New Roman"/>
          <w:b/>
          <w:szCs w:val="28"/>
        </w:rPr>
        <w:t>ЛИСТ  СОГЛАСОВАНИЯ</w:t>
      </w:r>
      <w:proofErr w:type="gramEnd"/>
      <w:r>
        <w:rPr>
          <w:rFonts w:cs="Times New Roman"/>
          <w:b/>
          <w:szCs w:val="28"/>
        </w:rPr>
        <w:t xml:space="preserve"> </w:t>
      </w:r>
    </w:p>
    <w:p w14:paraId="0F4A507E" w14:textId="77777777" w:rsidR="000D424B" w:rsidRDefault="000D424B" w:rsidP="000D424B">
      <w:pPr>
        <w:jc w:val="center"/>
      </w:pPr>
      <w:r>
        <w:rPr>
          <w:szCs w:val="28"/>
        </w:rPr>
        <w:t xml:space="preserve">проекта постановления администрации муниципального образования </w:t>
      </w:r>
      <w:proofErr w:type="spellStart"/>
      <w:r>
        <w:rPr>
          <w:szCs w:val="28"/>
        </w:rPr>
        <w:t>Курганинский</w:t>
      </w:r>
      <w:proofErr w:type="spellEnd"/>
      <w:r>
        <w:rPr>
          <w:szCs w:val="28"/>
        </w:rPr>
        <w:t xml:space="preserve"> район от _____________ № _______                                </w:t>
      </w:r>
    </w:p>
    <w:p w14:paraId="30FEAB52" w14:textId="77777777" w:rsidR="000D424B" w:rsidRDefault="000D424B" w:rsidP="000D424B">
      <w:pPr>
        <w:jc w:val="center"/>
      </w:pPr>
      <w:r>
        <w:rPr>
          <w:kern w:val="2"/>
        </w:rPr>
        <w:t xml:space="preserve"> «</w:t>
      </w:r>
      <w:bookmarkEnd w:id="2"/>
      <w:r>
        <w:t xml:space="preserve">О предоставлении в 2022 году отсрочки уплаты арендной платы </w:t>
      </w:r>
    </w:p>
    <w:p w14:paraId="34FF3AF3" w14:textId="77777777" w:rsidR="000D424B" w:rsidRDefault="000D424B" w:rsidP="000D424B">
      <w:pPr>
        <w:jc w:val="center"/>
      </w:pPr>
      <w:r>
        <w:t xml:space="preserve">по договорам аренды земельных участков, находящихся в муниципальной собственности и в государственной собственности до ее разграничения, полномочия по предоставлению которых в аренду предоставлены муниципальному образованию </w:t>
      </w:r>
      <w:proofErr w:type="spellStart"/>
      <w:r>
        <w:t>Курганинский</w:t>
      </w:r>
      <w:proofErr w:type="spellEnd"/>
      <w:r>
        <w:t xml:space="preserve"> район, а также по договорам аренды муниципального имущества муниципального образования                     </w:t>
      </w:r>
      <w:proofErr w:type="spellStart"/>
      <w:r>
        <w:t>Курганинский</w:t>
      </w:r>
      <w:proofErr w:type="spellEnd"/>
      <w:r>
        <w:t xml:space="preserve"> район»</w:t>
      </w:r>
    </w:p>
    <w:p w14:paraId="3E85496B" w14:textId="77777777" w:rsidR="000D424B" w:rsidRDefault="000D424B" w:rsidP="000D424B">
      <w:pPr>
        <w:jc w:val="center"/>
      </w:pPr>
    </w:p>
    <w:p w14:paraId="1A5E547E" w14:textId="77777777" w:rsidR="000D424B" w:rsidRDefault="000D424B" w:rsidP="000D424B">
      <w:pPr>
        <w:jc w:val="center"/>
      </w:pPr>
    </w:p>
    <w:p w14:paraId="2FDC3400" w14:textId="77777777" w:rsidR="000D424B" w:rsidRDefault="000D424B" w:rsidP="000D424B">
      <w:pPr>
        <w:pStyle w:val="11"/>
        <w:widowControl w:val="0"/>
      </w:pPr>
      <w:r>
        <w:rPr>
          <w:rFonts w:ascii="Times New Roman" w:hAnsi="Times New Roman" w:cs="Times New Roman"/>
          <w:sz w:val="28"/>
          <w:szCs w:val="28"/>
        </w:rPr>
        <w:t xml:space="preserve">Проект подготовлен и внесен: </w:t>
      </w:r>
    </w:p>
    <w:p w14:paraId="2DC3AFC1" w14:textId="77777777" w:rsidR="000D424B" w:rsidRDefault="000D424B" w:rsidP="000D424B">
      <w:pPr>
        <w:pStyle w:val="11"/>
        <w:widowControl w:val="0"/>
      </w:pPr>
      <w:r>
        <w:rPr>
          <w:rFonts w:ascii="Times New Roman" w:hAnsi="Times New Roman" w:cs="Times New Roman"/>
          <w:sz w:val="28"/>
          <w:szCs w:val="28"/>
        </w:rPr>
        <w:t>Управление имущественных отношений</w:t>
      </w:r>
    </w:p>
    <w:p w14:paraId="473A4B17" w14:textId="77777777" w:rsidR="000D424B" w:rsidRDefault="000D424B" w:rsidP="000D424B">
      <w:pPr>
        <w:pStyle w:val="11"/>
        <w:widowControl w:val="0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225F923D" w14:textId="77777777" w:rsidR="000D424B" w:rsidRDefault="000D424B" w:rsidP="000D424B">
      <w:pPr>
        <w:pStyle w:val="11"/>
        <w:widowControl w:val="0"/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14:paraId="477A02AE" w14:textId="77777777" w:rsidR="000D424B" w:rsidRDefault="000D424B" w:rsidP="000D424B">
      <w:r>
        <w:rPr>
          <w:szCs w:val="28"/>
        </w:rPr>
        <w:t>Начальник управления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Е.В. Лукьяненко</w:t>
      </w:r>
    </w:p>
    <w:p w14:paraId="2EC5A2DB" w14:textId="77777777" w:rsidR="000D424B" w:rsidRDefault="000D424B" w:rsidP="000D424B">
      <w:pPr>
        <w:rPr>
          <w:szCs w:val="28"/>
        </w:rPr>
      </w:pPr>
    </w:p>
    <w:p w14:paraId="6F0576A2" w14:textId="77777777" w:rsidR="000D424B" w:rsidRDefault="000D424B" w:rsidP="000D424B">
      <w:pPr>
        <w:pStyle w:val="11"/>
        <w:widowControl w:val="0"/>
      </w:pPr>
      <w:r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14:paraId="3FA52534" w14:textId="77777777" w:rsidR="000D424B" w:rsidRDefault="000D424B" w:rsidP="000D424B">
      <w:pPr>
        <w:pStyle w:val="1"/>
        <w:numPr>
          <w:ilvl w:val="0"/>
          <w:numId w:val="3"/>
        </w:numPr>
      </w:pPr>
      <w:r>
        <w:t>Заведующий сектором арендных отношений,</w:t>
      </w:r>
    </w:p>
    <w:p w14:paraId="3D911B93" w14:textId="77777777" w:rsidR="000D424B" w:rsidRDefault="000D424B" w:rsidP="000D424B">
      <w:pPr>
        <w:pStyle w:val="1"/>
        <w:numPr>
          <w:ilvl w:val="0"/>
          <w:numId w:val="3"/>
        </w:numPr>
      </w:pPr>
      <w:r>
        <w:t xml:space="preserve">учета арендных платежей за землю и </w:t>
      </w:r>
    </w:p>
    <w:p w14:paraId="02DBAE86" w14:textId="77777777" w:rsidR="000D424B" w:rsidRDefault="000D424B" w:rsidP="000D424B">
      <w:pPr>
        <w:pStyle w:val="1"/>
        <w:numPr>
          <w:ilvl w:val="0"/>
          <w:numId w:val="3"/>
        </w:numPr>
      </w:pPr>
      <w:r>
        <w:t xml:space="preserve">претензионно-исковой работы </w:t>
      </w:r>
    </w:p>
    <w:p w14:paraId="40C2EF2C" w14:textId="77777777" w:rsidR="000D424B" w:rsidRDefault="000D424B" w:rsidP="000D424B">
      <w:pPr>
        <w:pStyle w:val="1"/>
        <w:numPr>
          <w:ilvl w:val="0"/>
          <w:numId w:val="3"/>
        </w:numPr>
        <w:rPr>
          <w:rFonts w:ascii="Courier New" w:hAnsi="Courier New"/>
        </w:rPr>
      </w:pPr>
      <w:r>
        <w:t>управления имущественных отношений</w:t>
      </w:r>
    </w:p>
    <w:p w14:paraId="115E3013" w14:textId="77777777" w:rsidR="000D424B" w:rsidRDefault="000D424B" w:rsidP="000D424B">
      <w:pPr>
        <w:pStyle w:val="1"/>
        <w:numPr>
          <w:ilvl w:val="0"/>
          <w:numId w:val="3"/>
        </w:numPr>
      </w:pPr>
      <w:r>
        <w:t xml:space="preserve">администрации муниципального </w:t>
      </w:r>
    </w:p>
    <w:p w14:paraId="6566FF26" w14:textId="77777777" w:rsidR="000D424B" w:rsidRDefault="000D424B" w:rsidP="000D424B">
      <w:pPr>
        <w:pStyle w:val="1"/>
        <w:numPr>
          <w:ilvl w:val="0"/>
          <w:numId w:val="3"/>
        </w:numPr>
      </w:pPr>
      <w:r>
        <w:t xml:space="preserve">образования </w:t>
      </w:r>
      <w:proofErr w:type="spellStart"/>
      <w:r>
        <w:t>Курганинский</w:t>
      </w:r>
      <w:proofErr w:type="spellEnd"/>
      <w:r>
        <w:t xml:space="preserve"> район                                               Н.В.  Владимирова</w:t>
      </w:r>
    </w:p>
    <w:p w14:paraId="3B574220" w14:textId="77777777" w:rsidR="000D424B" w:rsidRDefault="000D424B" w:rsidP="000D424B">
      <w:pPr>
        <w:rPr>
          <w:szCs w:val="28"/>
        </w:rPr>
      </w:pPr>
    </w:p>
    <w:p w14:paraId="1D909FFE" w14:textId="77777777" w:rsidR="000D424B" w:rsidRDefault="000D424B" w:rsidP="000D424B">
      <w:pPr>
        <w:rPr>
          <w:sz w:val="26"/>
          <w:szCs w:val="26"/>
        </w:rPr>
      </w:pPr>
    </w:p>
    <w:p w14:paraId="505688FF" w14:textId="77777777" w:rsidR="000D424B" w:rsidRDefault="000D424B" w:rsidP="000D424B">
      <w:pPr>
        <w:pStyle w:val="11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14:paraId="22D2818B" w14:textId="77777777" w:rsidR="000D424B" w:rsidRDefault="000D424B" w:rsidP="000D424B">
      <w:pPr>
        <w:pStyle w:val="aa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Первый заместитель главы </w:t>
      </w:r>
    </w:p>
    <w:p w14:paraId="00C08259" w14:textId="77777777" w:rsidR="000D424B" w:rsidRDefault="000D424B" w:rsidP="000D424B">
      <w:pPr>
        <w:pStyle w:val="aa"/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</w:p>
    <w:p w14:paraId="7455436E" w14:textId="77777777" w:rsidR="000D424B" w:rsidRDefault="000D424B" w:rsidP="000D424B">
      <w:pPr>
        <w:pStyle w:val="aa"/>
        <w:widowControl w:val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Курганинский</w:t>
      </w:r>
      <w:proofErr w:type="spellEnd"/>
      <w:r>
        <w:rPr>
          <w:rFonts w:ascii="Times New Roman" w:hAnsi="Times New Roman"/>
          <w:szCs w:val="28"/>
        </w:rPr>
        <w:t xml:space="preserve"> район                                            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С.В. </w:t>
      </w:r>
      <w:proofErr w:type="spellStart"/>
      <w:r>
        <w:rPr>
          <w:rFonts w:ascii="Times New Roman" w:hAnsi="Times New Roman"/>
          <w:szCs w:val="28"/>
        </w:rPr>
        <w:t>Мезрина</w:t>
      </w:r>
      <w:proofErr w:type="spellEnd"/>
    </w:p>
    <w:p w14:paraId="0608CE86" w14:textId="77777777" w:rsidR="000D424B" w:rsidRDefault="000D424B" w:rsidP="000D424B">
      <w:pPr>
        <w:pStyle w:val="aa"/>
        <w:widowControl w:val="0"/>
        <w:rPr>
          <w:rFonts w:ascii="Times New Roman" w:hAnsi="Times New Roman"/>
          <w:szCs w:val="28"/>
        </w:rPr>
      </w:pPr>
    </w:p>
    <w:p w14:paraId="1AE79790" w14:textId="77777777" w:rsidR="000D424B" w:rsidRDefault="000D424B" w:rsidP="000D424B">
      <w:pPr>
        <w:pStyle w:val="1"/>
        <w:numPr>
          <w:ilvl w:val="0"/>
          <w:numId w:val="3"/>
        </w:numPr>
        <w:rPr>
          <w:szCs w:val="28"/>
        </w:rPr>
      </w:pPr>
      <w:r>
        <w:t xml:space="preserve">Заместитель главы </w:t>
      </w:r>
      <w:r>
        <w:rPr>
          <w:szCs w:val="28"/>
        </w:rPr>
        <w:t xml:space="preserve">муниципального </w:t>
      </w:r>
    </w:p>
    <w:p w14:paraId="41AE4196" w14:textId="77777777" w:rsidR="000D424B" w:rsidRDefault="000D424B" w:rsidP="000D424B">
      <w:pPr>
        <w:pStyle w:val="1"/>
        <w:numPr>
          <w:ilvl w:val="0"/>
          <w:numId w:val="3"/>
        </w:numPr>
      </w:pPr>
      <w:r>
        <w:t xml:space="preserve">образования </w:t>
      </w:r>
      <w:proofErr w:type="spellStart"/>
      <w:r>
        <w:t>Курганинский</w:t>
      </w:r>
      <w:proofErr w:type="spellEnd"/>
      <w:r>
        <w:t xml:space="preserve"> район,</w:t>
      </w:r>
    </w:p>
    <w:p w14:paraId="5516DBE7" w14:textId="77777777" w:rsidR="000D424B" w:rsidRDefault="000D424B" w:rsidP="000D424B">
      <w:pPr>
        <w:pStyle w:val="1"/>
        <w:numPr>
          <w:ilvl w:val="0"/>
          <w:numId w:val="3"/>
        </w:numPr>
      </w:pPr>
      <w:r>
        <w:t>начальник финансового управления</w:t>
      </w:r>
    </w:p>
    <w:p w14:paraId="68FF0089" w14:textId="77777777" w:rsidR="000D424B" w:rsidRDefault="000D424B" w:rsidP="000D424B">
      <w:pPr>
        <w:pStyle w:val="1"/>
        <w:numPr>
          <w:ilvl w:val="0"/>
          <w:numId w:val="3"/>
        </w:numPr>
      </w:pPr>
      <w:r>
        <w:t xml:space="preserve">администрации муниципального </w:t>
      </w:r>
    </w:p>
    <w:p w14:paraId="19C47CE3" w14:textId="77777777" w:rsidR="000D424B" w:rsidRDefault="000D424B" w:rsidP="000D424B">
      <w:pPr>
        <w:pStyle w:val="1"/>
        <w:numPr>
          <w:ilvl w:val="0"/>
          <w:numId w:val="3"/>
        </w:numPr>
      </w:pPr>
      <w:r>
        <w:t xml:space="preserve">образования </w:t>
      </w:r>
      <w:proofErr w:type="spellStart"/>
      <w:r>
        <w:t>Курганинский</w:t>
      </w:r>
      <w:proofErr w:type="spellEnd"/>
      <w:r>
        <w:t xml:space="preserve"> район                                                      М.Н. </w:t>
      </w:r>
      <w:proofErr w:type="spellStart"/>
      <w:r>
        <w:t>Любакова</w:t>
      </w:r>
      <w:proofErr w:type="spellEnd"/>
    </w:p>
    <w:p w14:paraId="21F7C045" w14:textId="77777777" w:rsidR="000D424B" w:rsidRDefault="000D424B" w:rsidP="000D424B">
      <w:pPr>
        <w:pStyle w:val="1"/>
        <w:numPr>
          <w:ilvl w:val="0"/>
          <w:numId w:val="3"/>
        </w:numPr>
      </w:pPr>
    </w:p>
    <w:p w14:paraId="3897EC8F" w14:textId="77777777" w:rsidR="000D424B" w:rsidRDefault="000D424B" w:rsidP="000D424B">
      <w:r>
        <w:rPr>
          <w:szCs w:val="28"/>
        </w:rPr>
        <w:t xml:space="preserve">Заместитель главы муниципального </w:t>
      </w:r>
    </w:p>
    <w:p w14:paraId="375B0D74" w14:textId="77777777" w:rsidR="000D424B" w:rsidRDefault="000D424B" w:rsidP="000D424B">
      <w:pPr>
        <w:tabs>
          <w:tab w:val="center" w:pos="4819"/>
        </w:tabs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Курганинский</w:t>
      </w:r>
      <w:proofErr w:type="spellEnd"/>
      <w:r>
        <w:rPr>
          <w:szCs w:val="28"/>
        </w:rPr>
        <w:t xml:space="preserve"> район,</w:t>
      </w:r>
      <w:r>
        <w:rPr>
          <w:szCs w:val="28"/>
        </w:rPr>
        <w:tab/>
      </w:r>
    </w:p>
    <w:p w14:paraId="3B1FFD5F" w14:textId="77777777" w:rsidR="000D424B" w:rsidRDefault="000D424B" w:rsidP="000D424B">
      <w:pPr>
        <w:rPr>
          <w:szCs w:val="28"/>
        </w:rPr>
      </w:pPr>
      <w:r>
        <w:rPr>
          <w:szCs w:val="28"/>
        </w:rPr>
        <w:t>управляющий делами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Д.В. </w:t>
      </w:r>
      <w:proofErr w:type="spellStart"/>
      <w:r>
        <w:rPr>
          <w:szCs w:val="28"/>
        </w:rPr>
        <w:t>Шунин</w:t>
      </w:r>
      <w:proofErr w:type="spellEnd"/>
    </w:p>
    <w:p w14:paraId="5548045F" w14:textId="77777777" w:rsidR="000D424B" w:rsidRDefault="000D424B" w:rsidP="000D424B">
      <w:pPr>
        <w:rPr>
          <w:szCs w:val="28"/>
        </w:rPr>
      </w:pPr>
    </w:p>
    <w:p w14:paraId="46DC88B4" w14:textId="77777777" w:rsidR="000D424B" w:rsidRDefault="000D424B" w:rsidP="000D424B">
      <w:pPr>
        <w:rPr>
          <w:szCs w:val="28"/>
        </w:rPr>
      </w:pPr>
    </w:p>
    <w:p w14:paraId="15753337" w14:textId="77777777" w:rsidR="000D424B" w:rsidRDefault="000D424B" w:rsidP="000D424B">
      <w:pPr>
        <w:rPr>
          <w:szCs w:val="28"/>
        </w:rPr>
      </w:pPr>
    </w:p>
    <w:p w14:paraId="4C3A85F1" w14:textId="77777777" w:rsidR="000D424B" w:rsidRDefault="000D424B" w:rsidP="000D424B">
      <w:pPr>
        <w:jc w:val="center"/>
      </w:pPr>
      <w:r>
        <w:rPr>
          <w:szCs w:val="28"/>
        </w:rPr>
        <w:lastRenderedPageBreak/>
        <w:t>4</w:t>
      </w:r>
    </w:p>
    <w:p w14:paraId="7C315AE5" w14:textId="77777777" w:rsidR="000D424B" w:rsidRDefault="000D424B" w:rsidP="000D424B">
      <w:pPr>
        <w:pStyle w:val="11"/>
        <w:widowControl w:val="0"/>
        <w:ind w:left="2832" w:firstLine="287"/>
        <w:jc w:val="both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ЛИСТ  СОГЛАСОВАНИЯ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78F60F" w14:textId="77777777" w:rsidR="000D424B" w:rsidRDefault="000D424B" w:rsidP="000D424B">
      <w:pPr>
        <w:jc w:val="center"/>
      </w:pPr>
      <w:r>
        <w:rPr>
          <w:szCs w:val="28"/>
        </w:rPr>
        <w:t xml:space="preserve">проекта постановления администрации муниципального образования </w:t>
      </w:r>
      <w:proofErr w:type="spellStart"/>
      <w:r>
        <w:rPr>
          <w:szCs w:val="28"/>
        </w:rPr>
        <w:t>Курганинский</w:t>
      </w:r>
      <w:proofErr w:type="spellEnd"/>
      <w:r>
        <w:rPr>
          <w:szCs w:val="28"/>
        </w:rPr>
        <w:t xml:space="preserve"> район от _____________ № _______                                </w:t>
      </w:r>
    </w:p>
    <w:p w14:paraId="17846276" w14:textId="77777777" w:rsidR="000D424B" w:rsidRDefault="000D424B" w:rsidP="000D424B">
      <w:pPr>
        <w:jc w:val="center"/>
      </w:pPr>
      <w:r>
        <w:rPr>
          <w:kern w:val="2"/>
        </w:rPr>
        <w:t xml:space="preserve"> «</w:t>
      </w:r>
      <w:r>
        <w:t xml:space="preserve">О предоставлении в 2022 году отсрочки уплаты арендной платы </w:t>
      </w:r>
    </w:p>
    <w:p w14:paraId="4CC20782" w14:textId="77777777" w:rsidR="000D424B" w:rsidRDefault="000D424B" w:rsidP="000D424B">
      <w:pPr>
        <w:jc w:val="center"/>
      </w:pPr>
      <w:r>
        <w:t xml:space="preserve">по договорам аренды земельных участков, находящихся в муниципальной собственности и в государственной собственности до ее разграничения, полномочия по предоставлению которых в аренду предоставлены муниципальному образованию </w:t>
      </w:r>
      <w:proofErr w:type="spellStart"/>
      <w:r>
        <w:t>Курганинский</w:t>
      </w:r>
      <w:proofErr w:type="spellEnd"/>
      <w:r>
        <w:t xml:space="preserve"> район, а также по договорам аренды муниципального имущества муниципального образования                     </w:t>
      </w:r>
      <w:proofErr w:type="spellStart"/>
      <w:r>
        <w:t>Курганинский</w:t>
      </w:r>
      <w:proofErr w:type="spellEnd"/>
      <w:r>
        <w:t xml:space="preserve"> район»</w:t>
      </w:r>
    </w:p>
    <w:p w14:paraId="4AA6DA5F" w14:textId="77777777" w:rsidR="000D424B" w:rsidRDefault="000D424B" w:rsidP="000D424B">
      <w:pPr>
        <w:jc w:val="center"/>
      </w:pPr>
    </w:p>
    <w:p w14:paraId="7E1447AC" w14:textId="77777777" w:rsidR="000D424B" w:rsidRDefault="000D424B" w:rsidP="000D424B">
      <w:pPr>
        <w:rPr>
          <w:szCs w:val="28"/>
        </w:rPr>
      </w:pPr>
    </w:p>
    <w:p w14:paraId="6B0E9787" w14:textId="77777777" w:rsidR="000D424B" w:rsidRDefault="000D424B" w:rsidP="000D424B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Проект согласован:</w:t>
      </w:r>
    </w:p>
    <w:p w14:paraId="29D81499" w14:textId="77777777" w:rsidR="000D424B" w:rsidRDefault="000D424B" w:rsidP="000D424B">
      <w:pPr>
        <w:pStyle w:val="1"/>
        <w:numPr>
          <w:ilvl w:val="0"/>
          <w:numId w:val="3"/>
        </w:numPr>
      </w:pPr>
      <w:r>
        <w:t>Начальник отдела экономического</w:t>
      </w:r>
    </w:p>
    <w:p w14:paraId="619B037A" w14:textId="77777777" w:rsidR="000D424B" w:rsidRDefault="000D424B" w:rsidP="000D424B">
      <w:pPr>
        <w:pStyle w:val="1"/>
        <w:numPr>
          <w:ilvl w:val="0"/>
          <w:numId w:val="3"/>
        </w:numPr>
      </w:pPr>
      <w:r>
        <w:t>развития и потребительской</w:t>
      </w:r>
    </w:p>
    <w:p w14:paraId="12E14D9E" w14:textId="77777777" w:rsidR="000D424B" w:rsidRDefault="000D424B" w:rsidP="000D424B">
      <w:pPr>
        <w:pStyle w:val="1"/>
        <w:numPr>
          <w:ilvl w:val="0"/>
          <w:numId w:val="3"/>
        </w:numPr>
      </w:pPr>
      <w:r>
        <w:t>сферы администрации муниципального</w:t>
      </w:r>
    </w:p>
    <w:p w14:paraId="686B6842" w14:textId="77777777" w:rsidR="000D424B" w:rsidRDefault="000D424B" w:rsidP="000D424B">
      <w:r>
        <w:t xml:space="preserve">образования </w:t>
      </w:r>
      <w:proofErr w:type="spellStart"/>
      <w:r>
        <w:t>Курганинский</w:t>
      </w:r>
      <w:proofErr w:type="spellEnd"/>
      <w:r>
        <w:t xml:space="preserve"> район                                                      С.В. </w:t>
      </w:r>
      <w:proofErr w:type="spellStart"/>
      <w:r>
        <w:t>Осадчева</w:t>
      </w:r>
      <w:proofErr w:type="spellEnd"/>
    </w:p>
    <w:p w14:paraId="7B8B9F37" w14:textId="77777777" w:rsidR="000D424B" w:rsidRDefault="000D424B" w:rsidP="000D424B">
      <w:pPr>
        <w:rPr>
          <w:szCs w:val="28"/>
        </w:rPr>
      </w:pPr>
    </w:p>
    <w:p w14:paraId="3667E8C2" w14:textId="77777777" w:rsidR="000D424B" w:rsidRDefault="000D424B" w:rsidP="000D424B">
      <w:proofErr w:type="gramStart"/>
      <w:r>
        <w:rPr>
          <w:szCs w:val="28"/>
        </w:rPr>
        <w:t>Начальник  юридического</w:t>
      </w:r>
      <w:proofErr w:type="gramEnd"/>
      <w:r>
        <w:rPr>
          <w:szCs w:val="28"/>
        </w:rPr>
        <w:t xml:space="preserve"> отдела </w:t>
      </w:r>
    </w:p>
    <w:p w14:paraId="4B5923FB" w14:textId="77777777" w:rsidR="000D424B" w:rsidRDefault="000D424B" w:rsidP="000D424B">
      <w:r>
        <w:rPr>
          <w:szCs w:val="28"/>
        </w:rPr>
        <w:t xml:space="preserve">администрации муниципального </w:t>
      </w:r>
    </w:p>
    <w:p w14:paraId="35C6354B" w14:textId="77777777" w:rsidR="000D424B" w:rsidRDefault="000D424B" w:rsidP="000D424B"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Курганинский</w:t>
      </w:r>
      <w:proofErr w:type="spellEnd"/>
      <w:r>
        <w:rPr>
          <w:szCs w:val="28"/>
        </w:rPr>
        <w:t xml:space="preserve">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Р.В. Овсянников</w:t>
      </w:r>
    </w:p>
    <w:p w14:paraId="0FF7414F" w14:textId="77777777" w:rsidR="000D424B" w:rsidRDefault="000D424B" w:rsidP="000D424B">
      <w:pPr>
        <w:jc w:val="center"/>
        <w:rPr>
          <w:color w:val="FF0000"/>
        </w:rPr>
      </w:pPr>
    </w:p>
    <w:p w14:paraId="1B913CFB" w14:textId="77777777" w:rsidR="000D424B" w:rsidRDefault="000D424B" w:rsidP="000D424B">
      <w:pPr>
        <w:pStyle w:val="1"/>
        <w:numPr>
          <w:ilvl w:val="0"/>
          <w:numId w:val="3"/>
        </w:numPr>
      </w:pPr>
    </w:p>
    <w:p w14:paraId="2DDD3563" w14:textId="77777777" w:rsidR="000D424B" w:rsidRDefault="000D424B" w:rsidP="000D424B">
      <w:pPr>
        <w:pStyle w:val="1"/>
        <w:numPr>
          <w:ilvl w:val="0"/>
          <w:numId w:val="3"/>
        </w:numPr>
      </w:pPr>
    </w:p>
    <w:p w14:paraId="1A55E664" w14:textId="77777777" w:rsidR="000D424B" w:rsidRDefault="000D424B" w:rsidP="000D424B">
      <w:pPr>
        <w:pStyle w:val="1"/>
        <w:numPr>
          <w:ilvl w:val="1"/>
          <w:numId w:val="5"/>
        </w:numPr>
      </w:pPr>
    </w:p>
    <w:p w14:paraId="6C74527B" w14:textId="77777777" w:rsidR="000D424B" w:rsidRDefault="000D424B" w:rsidP="000D424B">
      <w:pPr>
        <w:pStyle w:val="1"/>
        <w:numPr>
          <w:ilvl w:val="1"/>
          <w:numId w:val="6"/>
        </w:numPr>
      </w:pPr>
    </w:p>
    <w:p w14:paraId="458D35D0" w14:textId="77777777" w:rsidR="000D424B" w:rsidRDefault="000D424B" w:rsidP="000D424B">
      <w:pPr>
        <w:pStyle w:val="1"/>
        <w:numPr>
          <w:ilvl w:val="1"/>
          <w:numId w:val="7"/>
        </w:numPr>
      </w:pPr>
    </w:p>
    <w:p w14:paraId="55565397" w14:textId="77777777" w:rsidR="000D424B" w:rsidRDefault="000D424B" w:rsidP="000D424B">
      <w:pPr>
        <w:pStyle w:val="1"/>
        <w:numPr>
          <w:ilvl w:val="1"/>
          <w:numId w:val="8"/>
        </w:numPr>
      </w:pPr>
    </w:p>
    <w:p w14:paraId="6BD19853" w14:textId="77777777" w:rsidR="000D424B" w:rsidRDefault="000D424B" w:rsidP="000D424B">
      <w:pPr>
        <w:pStyle w:val="1"/>
        <w:numPr>
          <w:ilvl w:val="1"/>
          <w:numId w:val="9"/>
        </w:numPr>
      </w:pPr>
    </w:p>
    <w:p w14:paraId="62CDAB80" w14:textId="77777777" w:rsidR="000D424B" w:rsidRDefault="000D424B" w:rsidP="000D424B">
      <w:pPr>
        <w:pStyle w:val="1"/>
        <w:numPr>
          <w:ilvl w:val="1"/>
          <w:numId w:val="10"/>
        </w:numPr>
      </w:pPr>
    </w:p>
    <w:p w14:paraId="07393761" w14:textId="77777777" w:rsidR="000D424B" w:rsidRDefault="000D424B" w:rsidP="000D424B">
      <w:pPr>
        <w:pStyle w:val="1"/>
        <w:numPr>
          <w:ilvl w:val="0"/>
          <w:numId w:val="3"/>
        </w:numPr>
      </w:pPr>
    </w:p>
    <w:p w14:paraId="390E2A9A" w14:textId="77777777" w:rsidR="000D424B" w:rsidRDefault="000D424B" w:rsidP="000D424B">
      <w:pPr>
        <w:rPr>
          <w:lang w:eastAsia="ar-SA"/>
        </w:rPr>
      </w:pPr>
    </w:p>
    <w:p w14:paraId="6F852FC8" w14:textId="77777777" w:rsidR="000D424B" w:rsidRDefault="000D424B" w:rsidP="000D424B">
      <w:pPr>
        <w:rPr>
          <w:lang w:eastAsia="ar-SA"/>
        </w:rPr>
      </w:pPr>
    </w:p>
    <w:p w14:paraId="638703B1" w14:textId="77777777" w:rsidR="000D424B" w:rsidRDefault="000D424B" w:rsidP="000D424B">
      <w:pPr>
        <w:rPr>
          <w:lang w:eastAsia="ar-SA"/>
        </w:rPr>
      </w:pPr>
    </w:p>
    <w:p w14:paraId="4DA576D7" w14:textId="77777777" w:rsidR="000D424B" w:rsidRDefault="000D424B" w:rsidP="000D424B">
      <w:pPr>
        <w:rPr>
          <w:lang w:eastAsia="ar-SA"/>
        </w:rPr>
      </w:pPr>
    </w:p>
    <w:p w14:paraId="5FCCF244" w14:textId="77777777" w:rsidR="000D424B" w:rsidRDefault="000D424B" w:rsidP="000D424B">
      <w:pPr>
        <w:rPr>
          <w:lang w:eastAsia="ar-SA"/>
        </w:rPr>
      </w:pPr>
    </w:p>
    <w:p w14:paraId="54770493" w14:textId="77777777" w:rsidR="000D424B" w:rsidRDefault="000D424B" w:rsidP="000D424B">
      <w:pPr>
        <w:rPr>
          <w:lang w:eastAsia="ar-SA"/>
        </w:rPr>
      </w:pPr>
    </w:p>
    <w:p w14:paraId="74F76E7D" w14:textId="77777777" w:rsidR="000D424B" w:rsidRDefault="000D424B" w:rsidP="000D424B">
      <w:pPr>
        <w:rPr>
          <w:lang w:eastAsia="ar-SA"/>
        </w:rPr>
      </w:pPr>
    </w:p>
    <w:p w14:paraId="5356B19D" w14:textId="77777777" w:rsidR="000D424B" w:rsidRDefault="000D424B" w:rsidP="000D424B">
      <w:pPr>
        <w:rPr>
          <w:lang w:eastAsia="ar-SA"/>
        </w:rPr>
      </w:pPr>
    </w:p>
    <w:p w14:paraId="3FE8A5C8" w14:textId="77777777" w:rsidR="000D424B" w:rsidRDefault="000D424B" w:rsidP="000D424B">
      <w:pPr>
        <w:rPr>
          <w:lang w:eastAsia="ar-SA"/>
        </w:rPr>
      </w:pPr>
    </w:p>
    <w:p w14:paraId="5B2CCA03" w14:textId="77777777" w:rsidR="000D424B" w:rsidRDefault="000D424B" w:rsidP="000D424B">
      <w:pPr>
        <w:rPr>
          <w:lang w:eastAsia="ar-SA"/>
        </w:rPr>
      </w:pPr>
    </w:p>
    <w:p w14:paraId="604EC58E" w14:textId="77777777" w:rsidR="000D424B" w:rsidRDefault="000D424B" w:rsidP="000D424B">
      <w:pPr>
        <w:rPr>
          <w:lang w:eastAsia="ar-SA"/>
        </w:rPr>
      </w:pPr>
    </w:p>
    <w:p w14:paraId="48FDCB13" w14:textId="77777777" w:rsidR="000D424B" w:rsidRDefault="000D424B" w:rsidP="000D424B">
      <w:pPr>
        <w:rPr>
          <w:lang w:eastAsia="ar-SA"/>
        </w:rPr>
      </w:pPr>
    </w:p>
    <w:p w14:paraId="4B6486B9" w14:textId="77777777" w:rsidR="000D424B" w:rsidRDefault="000D424B" w:rsidP="000D424B">
      <w:pPr>
        <w:rPr>
          <w:lang w:eastAsia="ar-SA"/>
        </w:rPr>
      </w:pPr>
    </w:p>
    <w:p w14:paraId="6A91337B" w14:textId="77777777" w:rsidR="000D424B" w:rsidRDefault="000D424B" w:rsidP="000D424B">
      <w:pPr>
        <w:tabs>
          <w:tab w:val="left" w:pos="0"/>
        </w:tabs>
        <w:jc w:val="center"/>
      </w:pPr>
      <w:r>
        <w:rPr>
          <w:b/>
          <w:szCs w:val="28"/>
        </w:rPr>
        <w:lastRenderedPageBreak/>
        <w:t>ЗАЯВКА</w:t>
      </w:r>
    </w:p>
    <w:p w14:paraId="5F70F270" w14:textId="77777777" w:rsidR="000D424B" w:rsidRDefault="000D424B" w:rsidP="000D424B">
      <w:pPr>
        <w:jc w:val="center"/>
      </w:pPr>
      <w:r>
        <w:rPr>
          <w:b/>
          <w:szCs w:val="28"/>
        </w:rPr>
        <w:t>К ПОСТАНОВЛЕНИЮ</w:t>
      </w:r>
    </w:p>
    <w:p w14:paraId="0B119D17" w14:textId="77777777" w:rsidR="000D424B" w:rsidRDefault="000D424B" w:rsidP="000D424B">
      <w:pPr>
        <w:rPr>
          <w:b/>
          <w:szCs w:val="28"/>
        </w:rPr>
      </w:pPr>
    </w:p>
    <w:p w14:paraId="3DC42C22" w14:textId="77777777" w:rsidR="000D424B" w:rsidRDefault="000D424B" w:rsidP="000D424B">
      <w:pPr>
        <w:rPr>
          <w:b/>
          <w:szCs w:val="28"/>
        </w:rPr>
      </w:pPr>
    </w:p>
    <w:p w14:paraId="29DDF7B5" w14:textId="77777777" w:rsidR="000D424B" w:rsidRDefault="000D424B" w:rsidP="000D424B">
      <w:pPr>
        <w:pStyle w:val="1"/>
        <w:numPr>
          <w:ilvl w:val="0"/>
          <w:numId w:val="3"/>
        </w:numPr>
      </w:pPr>
      <w:r>
        <w:rPr>
          <w:b/>
          <w:szCs w:val="28"/>
        </w:rPr>
        <w:t>Наименование постановления</w:t>
      </w:r>
      <w:r>
        <w:rPr>
          <w:szCs w:val="28"/>
        </w:rPr>
        <w:t xml:space="preserve">: </w:t>
      </w:r>
    </w:p>
    <w:p w14:paraId="4374AF0C" w14:textId="77777777" w:rsidR="000D424B" w:rsidRDefault="000D424B" w:rsidP="000D424B">
      <w:pPr>
        <w:jc w:val="both"/>
      </w:pPr>
      <w:r>
        <w:rPr>
          <w:szCs w:val="28"/>
        </w:rPr>
        <w:t>«</w:t>
      </w:r>
      <w:r>
        <w:t xml:space="preserve">О предоставлении в 2022 году отсрочки уплаты арендной платы по договорам аренды земельных участков, находящихся в муниципальной собственности                         и в государственной собственности до ее разграничения, полномочия                                  по предоставлению которых в аренду предоставлены муниципальному образованию </w:t>
      </w:r>
      <w:proofErr w:type="spellStart"/>
      <w:r>
        <w:t>Курганинский</w:t>
      </w:r>
      <w:proofErr w:type="spellEnd"/>
      <w:r>
        <w:t xml:space="preserve"> район, а также по договорам аренды муниципального имущества муниципального образования                     </w:t>
      </w:r>
      <w:proofErr w:type="spellStart"/>
      <w:r>
        <w:t>Курганинский</w:t>
      </w:r>
      <w:proofErr w:type="spellEnd"/>
      <w:r>
        <w:t xml:space="preserve"> район</w:t>
      </w:r>
      <w:r>
        <w:rPr>
          <w:szCs w:val="28"/>
        </w:rPr>
        <w:t>»</w:t>
      </w:r>
    </w:p>
    <w:p w14:paraId="6E6C4675" w14:textId="77777777" w:rsidR="000D424B" w:rsidRDefault="000D424B" w:rsidP="000D424B">
      <w:pPr>
        <w:rPr>
          <w:b/>
          <w:bCs/>
          <w:szCs w:val="28"/>
        </w:rPr>
      </w:pPr>
    </w:p>
    <w:p w14:paraId="4AD7F44F" w14:textId="77777777" w:rsidR="000D424B" w:rsidRDefault="000D424B" w:rsidP="000D424B">
      <w:r>
        <w:rPr>
          <w:b/>
          <w:szCs w:val="28"/>
        </w:rPr>
        <w:t>Проект подготовлен:</w:t>
      </w:r>
      <w:r>
        <w:rPr>
          <w:szCs w:val="28"/>
        </w:rPr>
        <w:t xml:space="preserve"> </w:t>
      </w:r>
    </w:p>
    <w:p w14:paraId="59C453A3" w14:textId="77777777" w:rsidR="000D424B" w:rsidRDefault="000D424B" w:rsidP="000D424B">
      <w:pPr>
        <w:jc w:val="both"/>
      </w:pPr>
      <w:r>
        <w:rPr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Cs w:val="28"/>
        </w:rPr>
        <w:t>Курганинский</w:t>
      </w:r>
      <w:proofErr w:type="spellEnd"/>
      <w:r>
        <w:rPr>
          <w:szCs w:val="28"/>
        </w:rPr>
        <w:t xml:space="preserve"> район</w:t>
      </w:r>
    </w:p>
    <w:p w14:paraId="5BC9855B" w14:textId="77777777" w:rsidR="000D424B" w:rsidRDefault="000D424B" w:rsidP="000D424B">
      <w:pPr>
        <w:rPr>
          <w:szCs w:val="28"/>
        </w:rPr>
      </w:pPr>
    </w:p>
    <w:p w14:paraId="5D0DD889" w14:textId="77777777" w:rsidR="000D424B" w:rsidRDefault="000D424B" w:rsidP="000D424B">
      <w:pPr>
        <w:pStyle w:val="11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 разослать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738EFDC" w14:textId="77777777" w:rsidR="000D424B" w:rsidRDefault="000D424B" w:rsidP="000D424B">
      <w:pPr>
        <w:pStyle w:val="11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2 экз.;</w:t>
      </w:r>
    </w:p>
    <w:p w14:paraId="5E56C0EF" w14:textId="77777777" w:rsidR="000D424B" w:rsidRDefault="000D424B" w:rsidP="000D424B">
      <w:pPr>
        <w:pStyle w:val="11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юридический отдел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 экз.;</w:t>
      </w:r>
    </w:p>
    <w:p w14:paraId="41346DF6" w14:textId="77777777" w:rsidR="000D424B" w:rsidRDefault="000D424B" w:rsidP="000D424B">
      <w:pPr>
        <w:pStyle w:val="11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отдел экономического развития и потребительской сферы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 экз.;</w:t>
      </w:r>
    </w:p>
    <w:p w14:paraId="136B47BE" w14:textId="77777777" w:rsidR="000D424B" w:rsidRDefault="000D424B" w:rsidP="000D424B">
      <w:pPr>
        <w:pStyle w:val="11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– 1 экз.;</w:t>
      </w:r>
    </w:p>
    <w:p w14:paraId="15AC018B" w14:textId="77777777" w:rsidR="000D424B" w:rsidRDefault="000D424B" w:rsidP="000D424B">
      <w:pPr>
        <w:pStyle w:val="11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отдел информатизации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 экз. (без приложения);</w:t>
      </w:r>
    </w:p>
    <w:p w14:paraId="02C3E9D9" w14:textId="77777777" w:rsidR="000D424B" w:rsidRDefault="000D424B" w:rsidP="000D424B">
      <w:pPr>
        <w:pStyle w:val="11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финансовое управление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 экз.</w:t>
      </w:r>
    </w:p>
    <w:p w14:paraId="30EECDB9" w14:textId="77777777" w:rsidR="000D424B" w:rsidRDefault="000D424B" w:rsidP="000D424B">
      <w:pPr>
        <w:pStyle w:val="11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общий отдел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1 экз. </w:t>
      </w:r>
    </w:p>
    <w:p w14:paraId="54570C46" w14:textId="77777777" w:rsidR="000D424B" w:rsidRDefault="000D424B" w:rsidP="000D424B">
      <w:pPr>
        <w:pStyle w:val="1"/>
        <w:numPr>
          <w:ilvl w:val="0"/>
          <w:numId w:val="3"/>
        </w:numPr>
      </w:pPr>
      <w:r>
        <w:rPr>
          <w:kern w:val="2"/>
        </w:rPr>
        <w:tab/>
      </w:r>
    </w:p>
    <w:p w14:paraId="2A7EB0A6" w14:textId="77777777" w:rsidR="000D424B" w:rsidRDefault="000D424B" w:rsidP="000D424B">
      <w:pPr>
        <w:pStyle w:val="1"/>
        <w:numPr>
          <w:ilvl w:val="0"/>
          <w:numId w:val="3"/>
        </w:numPr>
      </w:pPr>
    </w:p>
    <w:p w14:paraId="594B9443" w14:textId="77777777" w:rsidR="000D424B" w:rsidRDefault="000D424B" w:rsidP="000D424B">
      <w:pPr>
        <w:rPr>
          <w:lang w:eastAsia="ar-SA"/>
        </w:rPr>
      </w:pPr>
    </w:p>
    <w:p w14:paraId="4383C4E0" w14:textId="77777777" w:rsidR="000D424B" w:rsidRDefault="000D424B" w:rsidP="000D424B">
      <w:pPr>
        <w:rPr>
          <w:lang w:eastAsia="ar-SA"/>
        </w:rPr>
      </w:pPr>
    </w:p>
    <w:p w14:paraId="3124ACDA" w14:textId="77777777" w:rsidR="000D424B" w:rsidRDefault="000D424B" w:rsidP="000D424B">
      <w:pPr>
        <w:rPr>
          <w:lang w:eastAsia="ar-SA"/>
        </w:rPr>
      </w:pPr>
    </w:p>
    <w:p w14:paraId="6707FB1D" w14:textId="77777777" w:rsidR="000D424B" w:rsidRDefault="000D424B" w:rsidP="000D424B">
      <w:pPr>
        <w:rPr>
          <w:lang w:eastAsia="ar-SA"/>
        </w:rPr>
      </w:pPr>
    </w:p>
    <w:p w14:paraId="38397229" w14:textId="77777777" w:rsidR="000D424B" w:rsidRDefault="000D424B" w:rsidP="000D424B">
      <w:pPr>
        <w:rPr>
          <w:lang w:eastAsia="ar-SA"/>
        </w:rPr>
      </w:pPr>
    </w:p>
    <w:p w14:paraId="0EDD5495" w14:textId="77777777" w:rsidR="000D424B" w:rsidRDefault="000D424B" w:rsidP="000D424B">
      <w:pPr>
        <w:rPr>
          <w:lang w:eastAsia="ar-SA"/>
        </w:rPr>
      </w:pPr>
    </w:p>
    <w:p w14:paraId="5C0288C2" w14:textId="77777777" w:rsidR="000D424B" w:rsidRDefault="000D424B" w:rsidP="000D424B">
      <w:pPr>
        <w:rPr>
          <w:lang w:eastAsia="ar-SA"/>
        </w:rPr>
      </w:pPr>
    </w:p>
    <w:p w14:paraId="68454FE5" w14:textId="77777777" w:rsidR="000D424B" w:rsidRDefault="000D424B" w:rsidP="000D424B">
      <w:pPr>
        <w:rPr>
          <w:lang w:eastAsia="ar-SA"/>
        </w:rPr>
      </w:pPr>
    </w:p>
    <w:p w14:paraId="4616E0BA" w14:textId="77777777" w:rsidR="000D424B" w:rsidRDefault="000D424B" w:rsidP="000D424B">
      <w:pPr>
        <w:rPr>
          <w:lang w:eastAsia="ar-SA"/>
        </w:rPr>
      </w:pPr>
    </w:p>
    <w:p w14:paraId="76B825EB" w14:textId="77777777" w:rsidR="000D424B" w:rsidRDefault="000D424B" w:rsidP="000D424B">
      <w:pPr>
        <w:rPr>
          <w:lang w:eastAsia="ar-SA"/>
        </w:rPr>
      </w:pPr>
    </w:p>
    <w:p w14:paraId="1193AD39" w14:textId="77777777" w:rsidR="000D424B" w:rsidRDefault="000D424B" w:rsidP="000D424B">
      <w:pPr>
        <w:pStyle w:val="1"/>
        <w:numPr>
          <w:ilvl w:val="0"/>
          <w:numId w:val="0"/>
        </w:numPr>
      </w:pPr>
      <w:r>
        <w:t>___________________ Наталья Викторовна Владимирова ___________________</w:t>
      </w:r>
    </w:p>
    <w:p w14:paraId="6F307BCD" w14:textId="4A9960C6" w:rsidR="00357CD9" w:rsidRPr="000D424B" w:rsidRDefault="000D424B" w:rsidP="000D424B">
      <w:pPr>
        <w:tabs>
          <w:tab w:val="left" w:pos="765"/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90"/>
        </w:tabs>
        <w:jc w:val="both"/>
      </w:pPr>
      <w:r>
        <w:rPr>
          <w:color w:val="000000" w:themeColor="text1"/>
        </w:rPr>
        <w:tab/>
        <w:t xml:space="preserve"> п</w:t>
      </w:r>
      <w:r>
        <w:rPr>
          <w:bCs/>
          <w:szCs w:val="28"/>
        </w:rPr>
        <w:t>одпись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+7 (86147) 2-46-77</w:t>
      </w:r>
      <w:r>
        <w:rPr>
          <w:bCs/>
          <w:szCs w:val="28"/>
        </w:rPr>
        <w:tab/>
        <w:t xml:space="preserve">дата </w:t>
      </w:r>
      <w:bookmarkStart w:id="3" w:name="_GoBack"/>
      <w:bookmarkEnd w:id="3"/>
    </w:p>
    <w:sectPr w:rsidR="00357CD9" w:rsidRPr="000D424B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81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A4A34" w14:textId="77777777" w:rsidR="006B5D5C" w:rsidRDefault="006B5D5C" w:rsidP="006B5D5C">
      <w:r>
        <w:separator/>
      </w:r>
    </w:p>
  </w:endnote>
  <w:endnote w:type="continuationSeparator" w:id="0">
    <w:p w14:paraId="7C13DE9D" w14:textId="77777777" w:rsidR="006B5D5C" w:rsidRDefault="006B5D5C" w:rsidP="006B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D019D" w14:textId="77777777" w:rsidR="006B5D5C" w:rsidRDefault="006B5D5C" w:rsidP="006B5D5C">
      <w:r>
        <w:separator/>
      </w:r>
    </w:p>
  </w:footnote>
  <w:footnote w:type="continuationSeparator" w:id="0">
    <w:p w14:paraId="58DFF68F" w14:textId="77777777" w:rsidR="006B5D5C" w:rsidRDefault="006B5D5C" w:rsidP="006B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845070"/>
      <w:docPartObj>
        <w:docPartGallery w:val="Page Numbers (Top of Page)"/>
        <w:docPartUnique/>
      </w:docPartObj>
    </w:sdtPr>
    <w:sdtEndPr/>
    <w:sdtContent>
      <w:p w14:paraId="7FF5F461" w14:textId="77777777" w:rsidR="00F2091D" w:rsidRDefault="000D424B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BD0943"/>
    <w:multiLevelType w:val="multilevel"/>
    <w:tmpl w:val="FAD2E9B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67FD2744"/>
    <w:multiLevelType w:val="multilevel"/>
    <w:tmpl w:val="4DD8AE7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9F75008"/>
    <w:multiLevelType w:val="hybridMultilevel"/>
    <w:tmpl w:val="66FAE67C"/>
    <w:lvl w:ilvl="0" w:tplc="042A2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">
    <w:abstractNumId w:val="2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">
    <w:abstractNumId w:val="2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">
    <w:abstractNumId w:val="2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">
    <w:abstractNumId w:val="2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">
    <w:abstractNumId w:val="2"/>
    <w:lvlOverride w:ilvl="1">
      <w:lvl w:ilvl="1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0F"/>
    <w:rsid w:val="00007A93"/>
    <w:rsid w:val="0007385A"/>
    <w:rsid w:val="000829DA"/>
    <w:rsid w:val="000A0D1D"/>
    <w:rsid w:val="000D424B"/>
    <w:rsid w:val="00137A1E"/>
    <w:rsid w:val="00147197"/>
    <w:rsid w:val="001B0DF8"/>
    <w:rsid w:val="00255899"/>
    <w:rsid w:val="002A6609"/>
    <w:rsid w:val="002F38DF"/>
    <w:rsid w:val="00323048"/>
    <w:rsid w:val="0034782D"/>
    <w:rsid w:val="00357CD9"/>
    <w:rsid w:val="0037760F"/>
    <w:rsid w:val="003A7E72"/>
    <w:rsid w:val="0049387A"/>
    <w:rsid w:val="004D1C6B"/>
    <w:rsid w:val="004D6283"/>
    <w:rsid w:val="004E5904"/>
    <w:rsid w:val="00594E52"/>
    <w:rsid w:val="0062478A"/>
    <w:rsid w:val="006B5D5C"/>
    <w:rsid w:val="006F4008"/>
    <w:rsid w:val="007208C2"/>
    <w:rsid w:val="00807AE5"/>
    <w:rsid w:val="008136C5"/>
    <w:rsid w:val="00855C3F"/>
    <w:rsid w:val="0090032E"/>
    <w:rsid w:val="00911C4A"/>
    <w:rsid w:val="00911F50"/>
    <w:rsid w:val="00913771"/>
    <w:rsid w:val="009A5F1D"/>
    <w:rsid w:val="009C0A74"/>
    <w:rsid w:val="009F3669"/>
    <w:rsid w:val="009F4EA4"/>
    <w:rsid w:val="00A46F33"/>
    <w:rsid w:val="00AB63A3"/>
    <w:rsid w:val="00AC7BA3"/>
    <w:rsid w:val="00B054BF"/>
    <w:rsid w:val="00BC7643"/>
    <w:rsid w:val="00BF28DC"/>
    <w:rsid w:val="00C42FB0"/>
    <w:rsid w:val="00C70ADB"/>
    <w:rsid w:val="00C75707"/>
    <w:rsid w:val="00C96168"/>
    <w:rsid w:val="00CE652B"/>
    <w:rsid w:val="00D03EC2"/>
    <w:rsid w:val="00D22697"/>
    <w:rsid w:val="00D33D4E"/>
    <w:rsid w:val="00DC49E9"/>
    <w:rsid w:val="00EF6583"/>
    <w:rsid w:val="00F00AE1"/>
    <w:rsid w:val="00F8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7200"/>
  <w15:chartTrackingRefBased/>
  <w15:docId w15:val="{D962BACD-29FD-4A7F-83A5-1C8F1B2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24B"/>
    <w:pPr>
      <w:suppressAutoHyphens/>
    </w:pPr>
  </w:style>
  <w:style w:type="paragraph" w:styleId="1">
    <w:name w:val="heading 1"/>
    <w:basedOn w:val="a"/>
    <w:next w:val="a"/>
    <w:link w:val="10"/>
    <w:qFormat/>
    <w:rsid w:val="00D03EC2"/>
    <w:pPr>
      <w:keepNext/>
      <w:numPr>
        <w:numId w:val="1"/>
      </w:numPr>
      <w:jc w:val="both"/>
      <w:outlineLvl w:val="0"/>
    </w:pPr>
    <w:rPr>
      <w:rFonts w:eastAsia="Times New Roman" w:cs="Times New Roman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3EC2"/>
    <w:pPr>
      <w:spacing w:after="160"/>
      <w:ind w:right="6010"/>
      <w:jc w:val="both"/>
    </w:pPr>
    <w:rPr>
      <w:rFonts w:eastAsia="Times New Roman" w:cs="Times New Roman"/>
      <w:kern w:val="1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03EC2"/>
    <w:rPr>
      <w:rFonts w:eastAsia="Times New Roman" w:cs="Times New Roman"/>
      <w:kern w:val="1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03EC2"/>
    <w:rPr>
      <w:rFonts w:eastAsia="Times New Roman" w:cs="Times New Roman"/>
      <w:kern w:val="1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6B5D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D5C"/>
  </w:style>
  <w:style w:type="paragraph" w:styleId="a7">
    <w:name w:val="footer"/>
    <w:basedOn w:val="a"/>
    <w:link w:val="a8"/>
    <w:uiPriority w:val="99"/>
    <w:unhideWhenUsed/>
    <w:rsid w:val="006B5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5D5C"/>
  </w:style>
  <w:style w:type="paragraph" w:customStyle="1" w:styleId="11">
    <w:name w:val="Текст1"/>
    <w:basedOn w:val="a"/>
    <w:qFormat/>
    <w:rsid w:val="009F4EA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9">
    <w:name w:val="Текст Знак"/>
    <w:link w:val="aa"/>
    <w:uiPriority w:val="99"/>
    <w:rsid w:val="009F4EA4"/>
    <w:rPr>
      <w:rFonts w:ascii="Courier New" w:hAnsi="Courier New" w:cs="Courier New"/>
    </w:rPr>
  </w:style>
  <w:style w:type="paragraph" w:styleId="aa">
    <w:name w:val="Plain Text"/>
    <w:basedOn w:val="a"/>
    <w:link w:val="a9"/>
    <w:uiPriority w:val="99"/>
    <w:qFormat/>
    <w:rsid w:val="009F4EA4"/>
    <w:rPr>
      <w:rFonts w:ascii="Courier New" w:hAnsi="Courier New" w:cs="Courier New"/>
    </w:rPr>
  </w:style>
  <w:style w:type="character" w:customStyle="1" w:styleId="12">
    <w:name w:val="Текст Знак1"/>
    <w:basedOn w:val="a0"/>
    <w:uiPriority w:val="99"/>
    <w:semiHidden/>
    <w:rsid w:val="009F4EA4"/>
    <w:rPr>
      <w:rFonts w:ascii="Consolas" w:hAnsi="Consolas"/>
      <w:sz w:val="21"/>
      <w:szCs w:val="21"/>
    </w:rPr>
  </w:style>
  <w:style w:type="paragraph" w:styleId="ab">
    <w:name w:val="List Paragraph"/>
    <w:basedOn w:val="a"/>
    <w:uiPriority w:val="34"/>
    <w:qFormat/>
    <w:rsid w:val="004E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Vladimirova</dc:creator>
  <cp:keywords/>
  <dc:description/>
  <cp:lastModifiedBy>Rachkin</cp:lastModifiedBy>
  <cp:revision>15</cp:revision>
  <cp:lastPrinted>2022-03-24T06:42:00Z</cp:lastPrinted>
  <dcterms:created xsi:type="dcterms:W3CDTF">2022-03-23T12:26:00Z</dcterms:created>
  <dcterms:modified xsi:type="dcterms:W3CDTF">2022-03-24T10:25:00Z</dcterms:modified>
</cp:coreProperties>
</file>